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133219" w:rsidRDefault="00F05D68">
      <w:pPr>
        <w:pStyle w:val="Heading1"/>
        <w:keepNext w:val="0"/>
        <w:keepLines w:val="0"/>
        <w:shd w:val="clear" w:color="auto" w:fill="FFFFFF"/>
        <w:spacing w:before="0" w:after="0" w:line="240" w:lineRule="auto"/>
        <w:ind w:right="100"/>
        <w:rPr>
          <w:sz w:val="66"/>
          <w:szCs w:val="66"/>
        </w:rPr>
      </w:pPr>
      <w:bookmarkStart w:id="0" w:name="_hjsyufxn8fil" w:colFirst="0" w:colLast="0"/>
      <w:bookmarkStart w:id="1" w:name="_GoBack"/>
      <w:bookmarkEnd w:id="0"/>
      <w:bookmarkEnd w:id="1"/>
      <w:r>
        <w:rPr>
          <w:sz w:val="66"/>
          <w:szCs w:val="66"/>
        </w:rPr>
        <w:t>MSN 6030 Assessment 5</w:t>
      </w:r>
    </w:p>
    <w:p w14:paraId="00000002" w14:textId="77777777" w:rsidR="00133219" w:rsidRDefault="00F05D68">
      <w:pPr>
        <w:shd w:val="clear" w:color="auto" w:fill="FFFFFF"/>
        <w:rPr>
          <w:color w:val="222222"/>
          <w:sz w:val="26"/>
          <w:szCs w:val="26"/>
        </w:rPr>
      </w:pPr>
      <w:r>
        <w:rPr>
          <w:color w:val="222222"/>
          <w:sz w:val="26"/>
          <w:szCs w:val="26"/>
        </w:rPr>
        <w:t xml:space="preserve"> </w:t>
      </w:r>
    </w:p>
    <w:p w14:paraId="00000003" w14:textId="77777777" w:rsidR="00133219" w:rsidRDefault="00F05D68">
      <w:pPr>
        <w:numPr>
          <w:ilvl w:val="0"/>
          <w:numId w:val="1"/>
        </w:numPr>
      </w:pPr>
      <w:r>
        <w:rPr>
          <w:color w:val="868686"/>
          <w:sz w:val="18"/>
          <w:szCs w:val="18"/>
        </w:rPr>
        <w:t>PRINT</w:t>
      </w:r>
    </w:p>
    <w:p w14:paraId="00000004" w14:textId="77777777" w:rsidR="00133219" w:rsidRDefault="00F05D68">
      <w:pPr>
        <w:numPr>
          <w:ilvl w:val="0"/>
          <w:numId w:val="1"/>
        </w:numPr>
      </w:pPr>
      <w:r>
        <w:rPr>
          <w:sz w:val="35"/>
          <w:szCs w:val="35"/>
        </w:rPr>
        <w:t>Evaluation Plan Design</w:t>
      </w:r>
    </w:p>
    <w:p w14:paraId="00000005" w14:textId="77777777" w:rsidR="00133219" w:rsidRDefault="00133219">
      <w:pPr>
        <w:numPr>
          <w:ilvl w:val="1"/>
          <w:numId w:val="1"/>
        </w:numPr>
        <w:pBdr>
          <w:left w:val="single" w:sz="6" w:space="0" w:color="CCCCCC"/>
        </w:pBdr>
        <w:spacing w:line="304" w:lineRule="auto"/>
      </w:pPr>
    </w:p>
    <w:p w14:paraId="00000006" w14:textId="77777777" w:rsidR="00133219" w:rsidRDefault="00F05D68">
      <w:pPr>
        <w:numPr>
          <w:ilvl w:val="0"/>
          <w:numId w:val="1"/>
        </w:numPr>
        <w:pBdr>
          <w:top w:val="single" w:sz="6" w:space="22" w:color="CCCCCC"/>
          <w:left w:val="single" w:sz="6" w:space="0" w:color="CCCCCC"/>
          <w:right w:val="single" w:sz="6" w:space="15" w:color="CCCCCC"/>
        </w:pBdr>
        <w:ind w:left="1020" w:right="300"/>
      </w:pPr>
      <w:r>
        <w:rPr>
          <w:color w:val="222222"/>
          <w:sz w:val="26"/>
          <w:szCs w:val="26"/>
        </w:rPr>
        <w:t>Develop a 4–6-page plan that will allow you to evaluate your intervention.</w:t>
      </w:r>
      <w:r>
        <w:rPr>
          <w:color w:val="222222"/>
          <w:sz w:val="26"/>
          <w:szCs w:val="26"/>
        </w:rPr>
        <w:br/>
      </w:r>
      <w:r>
        <w:rPr>
          <w:color w:val="222222"/>
          <w:sz w:val="26"/>
          <w:szCs w:val="26"/>
        </w:rPr>
        <w:t>You will also be required to submit your completed practicum hours using CORE ELMS. You must submit a minimum of 20 hours with each assessment deliverable to receive a grade for the entire assessment.</w:t>
      </w:r>
      <w:r>
        <w:rPr>
          <w:color w:val="222222"/>
          <w:sz w:val="26"/>
          <w:szCs w:val="26"/>
        </w:rPr>
        <w:br/>
        <w:t>Note: Each assessment in this course builds on the work</w:t>
      </w:r>
      <w:r>
        <w:rPr>
          <w:color w:val="222222"/>
          <w:sz w:val="26"/>
          <w:szCs w:val="26"/>
        </w:rPr>
        <w:t xml:space="preserve"> you completed in the previous assessment. Therefore, you must complete the assessments in this course in the order in which they are presented.</w:t>
      </w:r>
      <w:r>
        <w:fldChar w:fldCharType="begin"/>
      </w:r>
      <w:r>
        <w:instrText xml:space="preserve"> HYPERLINK "https://courserooma.capella.edu/webapps/blackboard/content/listContent.jsp?course_id=_266996_1&amp;conte</w:instrText>
      </w:r>
      <w:r>
        <w:instrText xml:space="preserve">nt_id=_9055088_1&amp;mode=reset#" </w:instrText>
      </w:r>
      <w:r>
        <w:fldChar w:fldCharType="separate"/>
      </w:r>
    </w:p>
    <w:p w14:paraId="00000007" w14:textId="77777777" w:rsidR="00133219" w:rsidRDefault="00F05D68">
      <w:pPr>
        <w:numPr>
          <w:ilvl w:val="0"/>
          <w:numId w:val="1"/>
        </w:numPr>
        <w:pBdr>
          <w:top w:val="single" w:sz="6" w:space="22"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"https://courserooma.capella.edu/webapps/blackboard/content/listContent.jsp?course_id=_266996_1&amp;content_id=_9055088_1&amp;mode=reset#" </w:instrText>
      </w:r>
      <w:r>
        <w:fldChar w:fldCharType="separate"/>
      </w:r>
      <w:r>
        <w:rPr>
          <w:color w:val="FFFFFF"/>
          <w:sz w:val="18"/>
          <w:szCs w:val="18"/>
          <w:shd w:val="clear" w:color="auto" w:fill="0F6DA8"/>
        </w:rPr>
        <w:t>SHOW MORE</w:t>
      </w:r>
    </w:p>
    <w:p w14:paraId="00000008" w14:textId="77777777" w:rsidR="00133219" w:rsidRDefault="00F05D68">
      <w:pPr>
        <w:numPr>
          <w:ilvl w:val="0"/>
          <w:numId w:val="1"/>
        </w:numPr>
        <w:pBdr>
          <w:top w:val="single" w:sz="6" w:space="3" w:color="CCCCCC"/>
          <w:left w:val="single" w:sz="6" w:space="0" w:color="CCCCCC"/>
          <w:right w:val="single" w:sz="6" w:space="15" w:color="CCCCCC"/>
        </w:pBdr>
        <w:spacing w:line="385" w:lineRule="auto"/>
      </w:pPr>
      <w:r>
        <w:fldChar w:fldCharType="end"/>
      </w:r>
      <w:r>
        <w:fldChar w:fldCharType="begin"/>
      </w:r>
      <w:r>
        <w:instrText xml:space="preserve"> HYPERLINK "https://courserooma.capella.edu/webapps/blackboard/cont</w:instrText>
      </w:r>
      <w:r>
        <w:instrText xml:space="preserve">ent/listContent.jsp?course_id=_266996_1&amp;content_id=_9055088_1&amp;mode=reset#" </w:instrText>
      </w:r>
      <w:r>
        <w:fldChar w:fldCharType="separate"/>
      </w:r>
      <w:r>
        <w:rPr>
          <w:color w:val="1155CC"/>
          <w:sz w:val="28"/>
          <w:szCs w:val="28"/>
          <w:shd w:val="clear" w:color="auto" w:fill="0F6DA8"/>
        </w:rPr>
        <w:t>Toggle Drawer</w:t>
      </w:r>
    </w:p>
    <w:bookmarkStart w:id="2" w:name="_d9qceip85gzc" w:colFirst="0" w:colLast="0"/>
    <w:bookmarkEnd w:id="2"/>
    <w:p w14:paraId="00000009" w14:textId="77777777" w:rsidR="00133219" w:rsidRDefault="00F05D68">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Context</w:t>
      </w:r>
    </w:p>
    <w:p w14:paraId="0000000A" w14:textId="77777777" w:rsidR="00133219" w:rsidRDefault="00F05D68">
      <w:pPr>
        <w:numPr>
          <w:ilvl w:val="0"/>
          <w:numId w:val="1"/>
        </w:numPr>
        <w:pBdr>
          <w:top w:val="single" w:sz="6" w:space="3" w:color="CCCCCC"/>
          <w:left w:val="single" w:sz="6" w:space="0" w:color="CCCCCC"/>
          <w:right w:val="single" w:sz="6" w:space="15" w:color="CCCCCC"/>
        </w:pBdr>
      </w:pPr>
      <w:r>
        <w:rPr>
          <w:color w:val="222222"/>
          <w:sz w:val="26"/>
          <w:szCs w:val="26"/>
        </w:rPr>
        <w:t xml:space="preserve">Read </w:t>
      </w:r>
      <w:hyperlink r:id="rId5">
        <w:r>
          <w:rPr>
            <w:color w:val="0F6DA8"/>
            <w:sz w:val="26"/>
            <w:szCs w:val="26"/>
          </w:rPr>
          <w:t>Guiding Questions: Evaluation Plan Design [DOC]</w:t>
        </w:r>
      </w:hyperlink>
      <w:r>
        <w:rPr>
          <w:color w:val="222222"/>
          <w:sz w:val="26"/>
          <w:szCs w:val="26"/>
        </w:rPr>
        <w:t>. This document is designed to give you questions to consider and additional guidance to help you successfully complete this assessment.</w:t>
      </w:r>
    </w:p>
    <w:p w14:paraId="0000000B" w14:textId="77777777" w:rsidR="00133219" w:rsidRDefault="00F05D68">
      <w:pPr>
        <w:numPr>
          <w:ilvl w:val="0"/>
          <w:numId w:val="1"/>
        </w:numPr>
        <w:pBdr>
          <w:top w:val="single" w:sz="6" w:space="3" w:color="CCCCCC"/>
          <w:left w:val="single" w:sz="6" w:space="0" w:color="CCCCCC"/>
          <w:right w:val="single" w:sz="6" w:space="15" w:color="CCCCCC"/>
        </w:pBdr>
        <w:spacing w:line="385" w:lineRule="auto"/>
      </w:pPr>
      <w:r>
        <w:fldChar w:fldCharType="begin"/>
      </w:r>
      <w:r>
        <w:instrText xml:space="preserve"> HYPERLINK "https://courserooma.capella.edu/webapps/blackboard/content/l</w:instrText>
      </w:r>
      <w:r>
        <w:instrText xml:space="preserve">istContent.jsp?course_id=_266996_1&amp;content_id=_9055088_1&amp;mode=reset#" </w:instrText>
      </w:r>
      <w:r>
        <w:fldChar w:fldCharType="separate"/>
      </w:r>
      <w:r>
        <w:rPr>
          <w:color w:val="1155CC"/>
          <w:sz w:val="28"/>
          <w:szCs w:val="28"/>
          <w:shd w:val="clear" w:color="auto" w:fill="0F6DA8"/>
        </w:rPr>
        <w:t>Toggle Drawer</w:t>
      </w:r>
    </w:p>
    <w:bookmarkStart w:id="3" w:name="_13fhcpidinhb" w:colFirst="0" w:colLast="0"/>
    <w:bookmarkEnd w:id="3"/>
    <w:p w14:paraId="0000000C" w14:textId="77777777" w:rsidR="00133219" w:rsidRDefault="00F05D68">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Questions to Consider</w:t>
      </w:r>
    </w:p>
    <w:p w14:paraId="0000000D" w14:textId="77777777" w:rsidR="00133219" w:rsidRDefault="00F05D68">
      <w:pPr>
        <w:numPr>
          <w:ilvl w:val="0"/>
          <w:numId w:val="1"/>
        </w:numPr>
        <w:pBdr>
          <w:top w:val="single" w:sz="6" w:space="3" w:color="CCCCCC"/>
          <w:left w:val="single" w:sz="6" w:space="0" w:color="CCCCCC"/>
          <w:right w:val="single" w:sz="6" w:space="15" w:color="CCCCCC"/>
        </w:pBdr>
        <w:ind w:left="1020" w:right="300"/>
      </w:pPr>
      <w:r>
        <w:rPr>
          <w:color w:val="222222"/>
          <w:sz w:val="26"/>
          <w:szCs w:val="26"/>
        </w:rPr>
        <w:t>As you prepare to complete this assessment, you may want to think about other related issues to deepen your understanding or broaden your viewpoint</w:t>
      </w:r>
      <w:r>
        <w:rPr>
          <w:color w:val="222222"/>
          <w:sz w:val="26"/>
          <w:szCs w:val="26"/>
        </w:rPr>
        <w:t>. You are encouraged to consider the questions below and discuss them with a fellow learner, a work associate, an interested friend, or a member of your professional community. Note that these questions are for your own development and exploration and do n</w:t>
      </w:r>
      <w:r>
        <w:rPr>
          <w:color w:val="222222"/>
          <w:sz w:val="26"/>
          <w:szCs w:val="26"/>
        </w:rPr>
        <w:t>ot need to be completed or submitted as part of your assessment.</w:t>
      </w:r>
    </w:p>
    <w:p w14:paraId="0000000E" w14:textId="77777777" w:rsidR="00133219" w:rsidRDefault="00F05D68">
      <w:pPr>
        <w:numPr>
          <w:ilvl w:val="1"/>
          <w:numId w:val="1"/>
        </w:numPr>
        <w:ind w:left="1740" w:right="300"/>
      </w:pPr>
      <w:r>
        <w:rPr>
          <w:color w:val="222222"/>
          <w:sz w:val="26"/>
          <w:szCs w:val="26"/>
        </w:rPr>
        <w:t>What specific piece or pieces of technology did you propose using in your implementation plan?</w:t>
      </w:r>
    </w:p>
    <w:p w14:paraId="0000000F" w14:textId="77777777" w:rsidR="00133219" w:rsidRDefault="00F05D68">
      <w:pPr>
        <w:numPr>
          <w:ilvl w:val="1"/>
          <w:numId w:val="1"/>
        </w:numPr>
        <w:ind w:left="1740" w:right="300"/>
      </w:pPr>
      <w:r>
        <w:rPr>
          <w:color w:val="222222"/>
          <w:sz w:val="26"/>
          <w:szCs w:val="26"/>
        </w:rPr>
        <w:t>How did the type of technology you chose impact the development of your implementation plan?</w:t>
      </w:r>
    </w:p>
    <w:p w14:paraId="00000010" w14:textId="77777777" w:rsidR="00133219" w:rsidRDefault="00F05D68">
      <w:pPr>
        <w:numPr>
          <w:ilvl w:val="1"/>
          <w:numId w:val="1"/>
        </w:numPr>
        <w:ind w:left="1740" w:right="300"/>
      </w:pPr>
      <w:r>
        <w:rPr>
          <w:color w:val="222222"/>
          <w:sz w:val="26"/>
          <w:szCs w:val="26"/>
        </w:rPr>
        <w:lastRenderedPageBreak/>
        <w:t>How</w:t>
      </w:r>
      <w:r>
        <w:rPr>
          <w:color w:val="222222"/>
          <w:sz w:val="26"/>
          <w:szCs w:val="26"/>
        </w:rPr>
        <w:t xml:space="preserve"> will the incorporation of the technology you propose make your implementation plan more successful?</w:t>
      </w:r>
    </w:p>
    <w:p w14:paraId="00000011" w14:textId="77777777" w:rsidR="00133219" w:rsidRDefault="00F05D68">
      <w:pPr>
        <w:numPr>
          <w:ilvl w:val="0"/>
          <w:numId w:val="1"/>
        </w:numPr>
        <w:pBdr>
          <w:top w:val="single" w:sz="6" w:space="3" w:color="CCCCCC"/>
          <w:left w:val="single" w:sz="6" w:space="0" w:color="CCCCCC"/>
          <w:right w:val="single" w:sz="6" w:space="15" w:color="CCCCCC"/>
        </w:pBdr>
        <w:spacing w:line="385" w:lineRule="auto"/>
      </w:pPr>
      <w:r>
        <w:fldChar w:fldCharType="begin"/>
      </w:r>
      <w:r>
        <w:instrText xml:space="preserve"> HYPERLINK "https://courserooma.capella.edu/webapps/blackboard/content/listContent.jsp?course_id=_266996_1&amp;content_id=_9055088_1&amp;mode=reset#" </w:instrText>
      </w:r>
      <w:r>
        <w:fldChar w:fldCharType="separate"/>
      </w:r>
      <w:r>
        <w:rPr>
          <w:color w:val="1155CC"/>
          <w:sz w:val="28"/>
          <w:szCs w:val="28"/>
          <w:shd w:val="clear" w:color="auto" w:fill="0F6DA8"/>
        </w:rPr>
        <w:t>Toggle Drawer</w:t>
      </w:r>
    </w:p>
    <w:bookmarkStart w:id="4" w:name="_x4q2vtnbf73c" w:colFirst="0" w:colLast="0"/>
    <w:bookmarkEnd w:id="4"/>
    <w:p w14:paraId="00000012" w14:textId="77777777" w:rsidR="00133219" w:rsidRDefault="00F05D68">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Resources</w:t>
      </w:r>
    </w:p>
    <w:p w14:paraId="00000013" w14:textId="77777777" w:rsidR="00133219" w:rsidRDefault="00F05D68">
      <w:pPr>
        <w:numPr>
          <w:ilvl w:val="0"/>
          <w:numId w:val="1"/>
        </w:numPr>
        <w:pBdr>
          <w:top w:val="single" w:sz="6" w:space="3" w:color="CCCCCC"/>
          <w:left w:val="single" w:sz="6" w:space="0" w:color="CCCCCC"/>
          <w:right w:val="single" w:sz="6" w:space="15" w:color="CCCCCC"/>
        </w:pBdr>
        <w:ind w:left="1020" w:right="300"/>
      </w:pPr>
      <w:r>
        <w:rPr>
          <w:color w:val="222222"/>
          <w:sz w:val="35"/>
          <w:szCs w:val="35"/>
        </w:rPr>
        <w:t>Required Resources</w:t>
      </w:r>
      <w:r>
        <w:rPr>
          <w:color w:val="222222"/>
          <w:sz w:val="35"/>
          <w:szCs w:val="35"/>
        </w:rPr>
        <w:br/>
      </w:r>
      <w:r>
        <w:rPr>
          <w:color w:val="222222"/>
          <w:sz w:val="26"/>
          <w:szCs w:val="26"/>
        </w:rPr>
        <w:t>The following resources are required to complete this assessment.</w:t>
      </w:r>
      <w:r>
        <w:rPr>
          <w:color w:val="222222"/>
          <w:sz w:val="26"/>
          <w:szCs w:val="26"/>
        </w:rPr>
        <w:br/>
      </w:r>
      <w:r>
        <w:rPr>
          <w:color w:val="222222"/>
          <w:sz w:val="30"/>
          <w:szCs w:val="30"/>
        </w:rPr>
        <w:t>Practicum Resources</w:t>
      </w:r>
      <w:r>
        <w:rPr>
          <w:color w:val="222222"/>
          <w:sz w:val="30"/>
          <w:szCs w:val="30"/>
        </w:rPr>
        <w:br/>
      </w:r>
      <w:r>
        <w:rPr>
          <w:color w:val="222222"/>
          <w:sz w:val="26"/>
          <w:szCs w:val="26"/>
        </w:rPr>
        <w:t xml:space="preserve">You will be tracking your completed practicum hours each week using the Capella MSN Program Practicum Log (an Excel spreadsheet found in the document library of the CORE ELMS system) and placing the hours into </w:t>
      </w:r>
      <w:hyperlink r:id="rId6">
        <w:r>
          <w:rPr>
            <w:color w:val="0F6DA8"/>
            <w:sz w:val="26"/>
            <w:szCs w:val="26"/>
          </w:rPr>
          <w:t>CORE ELMS</w:t>
        </w:r>
      </w:hyperlink>
      <w:r>
        <w:rPr>
          <w:color w:val="222222"/>
          <w:sz w:val="26"/>
          <w:szCs w:val="26"/>
        </w:rPr>
        <w:t xml:space="preserve"> to ensure you are accumulating all hours that are needed to meet the requirements for your specialization and degree.</w:t>
      </w:r>
      <w:r>
        <w:rPr>
          <w:color w:val="222222"/>
          <w:sz w:val="26"/>
          <w:szCs w:val="26"/>
        </w:rPr>
        <w:br/>
        <w:t>While at the practicum site, keep track of your daily hours and activities on the Excel spreadsheet. At the end of ea</w:t>
      </w:r>
      <w:r>
        <w:rPr>
          <w:color w:val="222222"/>
          <w:sz w:val="26"/>
          <w:szCs w:val="26"/>
        </w:rPr>
        <w:t>ch week, enter your weekly total hours into CORE ELMS, via Hours Tracking, for approval by your preceptor. In addition, attach your Excel spreadsheet in case your preceptor and faculty have questions regarding your hours. The CORE ELMS system will automati</w:t>
      </w:r>
      <w:r>
        <w:rPr>
          <w:color w:val="222222"/>
          <w:sz w:val="26"/>
          <w:szCs w:val="26"/>
        </w:rPr>
        <w:t>cally send your preceptor an e-mail to confirm your practicum hours. With each assessment, submit your CORE ELMS practicum hours tracking log (as a PDF) showing a minimum of 20 hours per assessment (you must complete 100 hours by the end of this course). F</w:t>
      </w:r>
      <w:r>
        <w:rPr>
          <w:color w:val="222222"/>
          <w:sz w:val="26"/>
          <w:szCs w:val="26"/>
        </w:rPr>
        <w:t xml:space="preserve">aculty will review your hours after each submission and will contact you with any questions or </w:t>
      </w:r>
      <w:proofErr w:type="gramStart"/>
      <w:r>
        <w:rPr>
          <w:color w:val="222222"/>
          <w:sz w:val="26"/>
          <w:szCs w:val="26"/>
        </w:rPr>
        <w:t>concerns.?</w:t>
      </w:r>
      <w:proofErr w:type="gramEnd"/>
      <w:r>
        <w:rPr>
          <w:color w:val="222222"/>
          <w:sz w:val="26"/>
          <w:szCs w:val="26"/>
        </w:rPr>
        <w:t xml:space="preserve"> For further information, see the </w:t>
      </w:r>
      <w:hyperlink r:id="rId7">
        <w:r>
          <w:rPr>
            <w:color w:val="0F6DA8"/>
            <w:sz w:val="26"/>
            <w:szCs w:val="26"/>
          </w:rPr>
          <w:t>School of Nursing and Health Sciences Us</w:t>
        </w:r>
        <w:r>
          <w:rPr>
            <w:color w:val="0F6DA8"/>
            <w:sz w:val="26"/>
            <w:szCs w:val="26"/>
          </w:rPr>
          <w:t>er Guide – CORE ELMS [PDF]</w:t>
        </w:r>
      </w:hyperlink>
      <w:r>
        <w:rPr>
          <w:color w:val="222222"/>
          <w:sz w:val="26"/>
          <w:szCs w:val="26"/>
        </w:rPr>
        <w:t>.</w:t>
      </w:r>
      <w:r>
        <w:rPr>
          <w:color w:val="222222"/>
          <w:sz w:val="26"/>
          <w:szCs w:val="26"/>
        </w:rPr>
        <w:br/>
        <w:t xml:space="preserve">For further information relating to the MSN practicum, visit the </w:t>
      </w:r>
      <w:hyperlink r:id="rId8">
        <w:r>
          <w:rPr>
            <w:color w:val="0F6DA8"/>
            <w:sz w:val="26"/>
            <w:szCs w:val="26"/>
          </w:rPr>
          <w:t>MSN Practicum</w:t>
        </w:r>
      </w:hyperlink>
      <w:r>
        <w:rPr>
          <w:color w:val="222222"/>
          <w:sz w:val="26"/>
          <w:szCs w:val="26"/>
        </w:rPr>
        <w:t xml:space="preserve"> site.</w:t>
      </w:r>
      <w:r>
        <w:fldChar w:fldCharType="begin"/>
      </w:r>
      <w:r>
        <w:instrText xml:space="preserve"> HYPERLINK "https://courserooma.capella.edu/webapps/blackboard/cont</w:instrText>
      </w:r>
      <w:r>
        <w:instrText xml:space="preserve">ent/listContent.jsp?course_id=_266996_1&amp;content_id=_9055088_1&amp;mode=reset#" </w:instrText>
      </w:r>
      <w:r>
        <w:fldChar w:fldCharType="separate"/>
      </w:r>
    </w:p>
    <w:p w14:paraId="00000014" w14:textId="77777777" w:rsidR="00133219" w:rsidRDefault="00F05D68">
      <w:pPr>
        <w:numPr>
          <w:ilvl w:val="0"/>
          <w:numId w:val="1"/>
        </w:numPr>
        <w:pBdr>
          <w:top w:val="single" w:sz="6" w:space="3"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"https://courserooma.capella.edu/webapps/blackboard/content/listContent.jsp?course_id=_266996_1&amp;content_id=_9055088_1&amp;mode=reset#" </w:instrText>
      </w:r>
      <w:r>
        <w:fldChar w:fldCharType="separate"/>
      </w:r>
      <w:r>
        <w:rPr>
          <w:color w:val="FFFFFF"/>
          <w:sz w:val="18"/>
          <w:szCs w:val="18"/>
          <w:shd w:val="clear" w:color="auto" w:fill="0F6DA8"/>
        </w:rPr>
        <w:t>SHOW MORE</w:t>
      </w:r>
    </w:p>
    <w:p w14:paraId="00000015" w14:textId="77777777" w:rsidR="00133219" w:rsidRDefault="00F05D68">
      <w:pPr>
        <w:numPr>
          <w:ilvl w:val="0"/>
          <w:numId w:val="1"/>
        </w:numPr>
        <w:pBdr>
          <w:top w:val="single" w:sz="6" w:space="3" w:color="CCCCCC"/>
          <w:left w:val="single" w:sz="6" w:space="0" w:color="CCCCCC"/>
          <w:right w:val="single" w:sz="6" w:space="15" w:color="CCCCCC"/>
        </w:pBdr>
        <w:ind w:left="1020" w:right="300"/>
      </w:pPr>
      <w:r>
        <w:fldChar w:fldCharType="end"/>
      </w:r>
      <w:r>
        <w:rPr>
          <w:sz w:val="26"/>
          <w:szCs w:val="26"/>
        </w:rPr>
        <w:t>Assessment Instructions</w:t>
      </w:r>
      <w:r>
        <w:rPr>
          <w:sz w:val="26"/>
          <w:szCs w:val="26"/>
        </w:rPr>
        <w:br/>
      </w:r>
      <w:proofErr w:type="spellStart"/>
      <w:r>
        <w:rPr>
          <w:color w:val="222222"/>
          <w:sz w:val="30"/>
          <w:szCs w:val="30"/>
        </w:rPr>
        <w:t>Instructions</w:t>
      </w:r>
      <w:proofErr w:type="spellEnd"/>
      <w:r>
        <w:rPr>
          <w:color w:val="222222"/>
          <w:sz w:val="30"/>
          <w:szCs w:val="30"/>
        </w:rPr>
        <w:br/>
      </w:r>
      <w:r>
        <w:rPr>
          <w:color w:val="222222"/>
          <w:sz w:val="26"/>
          <w:szCs w:val="26"/>
        </w:rPr>
        <w:t>Note: The assessments in this course are sequenced in such a way as to help you build specific skills that you will use throughout your program. Complete the assessments in the order in which they are presented.</w:t>
      </w:r>
      <w:r>
        <w:rPr>
          <w:color w:val="222222"/>
          <w:sz w:val="26"/>
          <w:szCs w:val="26"/>
        </w:rPr>
        <w:br/>
        <w:t>Your ev</w:t>
      </w:r>
      <w:r>
        <w:rPr>
          <w:color w:val="222222"/>
          <w:sz w:val="26"/>
          <w:szCs w:val="26"/>
        </w:rPr>
        <w:t xml:space="preserve">aluation plan design will be the forth section of your final project submission. The goal for this is to finalize the outcomes </w:t>
      </w:r>
      <w:r>
        <w:rPr>
          <w:color w:val="222222"/>
          <w:sz w:val="26"/>
          <w:szCs w:val="26"/>
        </w:rPr>
        <w:lastRenderedPageBreak/>
        <w:t>that your plan is seeking to achieve and to create a plan to evaluate the degree to which those outcomes were achieved after your</w:t>
      </w:r>
      <w:r>
        <w:rPr>
          <w:color w:val="222222"/>
          <w:sz w:val="26"/>
          <w:szCs w:val="26"/>
        </w:rPr>
        <w:t xml:space="preserve"> intervention plan has been implemented. This will allow you and your care setting to determine the degree to which the plan was successful in addressing the identified need of your target population and setting.</w:t>
      </w:r>
      <w:r>
        <w:rPr>
          <w:color w:val="222222"/>
          <w:sz w:val="26"/>
          <w:szCs w:val="26"/>
        </w:rPr>
        <w:br/>
        <w:t>You will also discuss ways in which your ro</w:t>
      </w:r>
      <w:r>
        <w:rPr>
          <w:color w:val="222222"/>
          <w:sz w:val="26"/>
          <w:szCs w:val="26"/>
        </w:rPr>
        <w:t>le allows you to lead change and drive quality improvement, and to potentially improve the project in the future. In addition, you will reflect on how the project will leave you better prepared for success in other aspects of your current and future career</w:t>
      </w:r>
      <w:r>
        <w:rPr>
          <w:color w:val="222222"/>
          <w:sz w:val="26"/>
          <w:szCs w:val="26"/>
        </w:rPr>
        <w:t>. Provide enough detail so that the faculty member assessing your implementation plan design and discussion will be able to provide substantive feedback that you will be able to incorporate into the final draft of your project.</w:t>
      </w:r>
      <w:r>
        <w:rPr>
          <w:color w:val="222222"/>
          <w:sz w:val="26"/>
          <w:szCs w:val="26"/>
        </w:rPr>
        <w:br/>
        <w:t>At minimum, be sure to addre</w:t>
      </w:r>
      <w:r>
        <w:rPr>
          <w:color w:val="222222"/>
          <w:sz w:val="26"/>
          <w:szCs w:val="26"/>
        </w:rPr>
        <w:t>ss the bullet points below, as they correspond to the grading criteria. You may also want to read the scoring guide and the Guiding Questions: Evaluation Plan Design document (linked in the Resources) to better understand how each criterion will be assesse</w:t>
      </w:r>
      <w:r>
        <w:rPr>
          <w:color w:val="222222"/>
          <w:sz w:val="26"/>
          <w:szCs w:val="26"/>
        </w:rPr>
        <w:t>d. In addition to the bullet points below, provide a brief introduction that refreshes the reader's memory about your problem statement, your planned intervention, and how you intended to implement your intervention (this should only be a single paragraph)</w:t>
      </w:r>
      <w:r>
        <w:rPr>
          <w:color w:val="222222"/>
          <w:sz w:val="26"/>
          <w:szCs w:val="26"/>
        </w:rPr>
        <w:t>.</w:t>
      </w:r>
      <w:r>
        <w:rPr>
          <w:color w:val="222222"/>
          <w:sz w:val="26"/>
          <w:szCs w:val="26"/>
        </w:rPr>
        <w:br/>
        <w:t xml:space="preserve">Reminder: these instructions are an outline. Your heading for this this section should be Evaluation of Plan and </w:t>
      </w:r>
      <w:r>
        <w:rPr>
          <w:i/>
          <w:color w:val="222222"/>
          <w:sz w:val="26"/>
          <w:szCs w:val="26"/>
        </w:rPr>
        <w:t>not</w:t>
      </w:r>
      <w:r>
        <w:rPr>
          <w:color w:val="222222"/>
          <w:sz w:val="26"/>
          <w:szCs w:val="26"/>
        </w:rPr>
        <w:t xml:space="preserve"> Part 1: Evaluation of Plan.</w:t>
      </w:r>
      <w:r>
        <w:rPr>
          <w:color w:val="222222"/>
          <w:sz w:val="26"/>
          <w:szCs w:val="26"/>
        </w:rPr>
        <w:br/>
        <w:t>Part 1: Evaluation of Plan</w:t>
      </w:r>
    </w:p>
    <w:p w14:paraId="00000016" w14:textId="77777777" w:rsidR="00133219" w:rsidRDefault="00F05D68">
      <w:pPr>
        <w:numPr>
          <w:ilvl w:val="1"/>
          <w:numId w:val="1"/>
        </w:numPr>
        <w:ind w:left="1740" w:right="300"/>
      </w:pPr>
      <w:r>
        <w:rPr>
          <w:color w:val="222222"/>
          <w:sz w:val="26"/>
          <w:szCs w:val="26"/>
        </w:rPr>
        <w:t>Define the outcomes that are the goal of an intervention plan.</w:t>
      </w:r>
    </w:p>
    <w:p w14:paraId="00000017" w14:textId="77777777" w:rsidR="00133219" w:rsidRDefault="00F05D68">
      <w:pPr>
        <w:numPr>
          <w:ilvl w:val="1"/>
          <w:numId w:val="1"/>
        </w:numPr>
        <w:ind w:left="1740" w:right="300"/>
      </w:pPr>
      <w:r>
        <w:rPr>
          <w:color w:val="222222"/>
          <w:sz w:val="26"/>
          <w:szCs w:val="26"/>
        </w:rPr>
        <w:t>Create an evaluatio</w:t>
      </w:r>
      <w:r>
        <w:rPr>
          <w:color w:val="222222"/>
          <w:sz w:val="26"/>
          <w:szCs w:val="26"/>
        </w:rPr>
        <w:t>n plan to determine the impact of an intervention for a health promotion, quality improvement, prevention, education, or management need.</w:t>
      </w:r>
    </w:p>
    <w:p w14:paraId="00000018" w14:textId="77777777" w:rsidR="00133219" w:rsidRDefault="00F05D68">
      <w:pPr>
        <w:numPr>
          <w:ilvl w:val="0"/>
          <w:numId w:val="1"/>
        </w:numPr>
        <w:pBdr>
          <w:top w:val="single" w:sz="6" w:space="3" w:color="CCCCCC"/>
          <w:left w:val="single" w:sz="6" w:space="0" w:color="CCCCCC"/>
          <w:right w:val="single" w:sz="6" w:space="15" w:color="CCCCCC"/>
        </w:pBdr>
        <w:ind w:left="1020" w:right="300"/>
      </w:pPr>
      <w:r>
        <w:rPr>
          <w:color w:val="222222"/>
          <w:sz w:val="26"/>
          <w:szCs w:val="26"/>
        </w:rPr>
        <w:t>Part 2: Discussion</w:t>
      </w:r>
      <w:r>
        <w:rPr>
          <w:color w:val="222222"/>
          <w:sz w:val="26"/>
          <w:szCs w:val="26"/>
        </w:rPr>
        <w:br/>
      </w:r>
      <w:r>
        <w:rPr>
          <w:i/>
          <w:color w:val="222222"/>
          <w:sz w:val="26"/>
          <w:szCs w:val="26"/>
        </w:rPr>
        <w:t>Advocacy</w:t>
      </w:r>
    </w:p>
    <w:p w14:paraId="00000019" w14:textId="77777777" w:rsidR="00133219" w:rsidRDefault="00F05D68">
      <w:pPr>
        <w:numPr>
          <w:ilvl w:val="1"/>
          <w:numId w:val="1"/>
        </w:numPr>
        <w:ind w:left="1740" w:right="300"/>
      </w:pPr>
      <w:r>
        <w:rPr>
          <w:color w:val="222222"/>
          <w:sz w:val="26"/>
          <w:szCs w:val="26"/>
        </w:rPr>
        <w:t>Analyze the nurse's role in leading change and driving improvements in the quality and exp</w:t>
      </w:r>
      <w:r>
        <w:rPr>
          <w:color w:val="222222"/>
          <w:sz w:val="26"/>
          <w:szCs w:val="26"/>
        </w:rPr>
        <w:t>erience of care.</w:t>
      </w:r>
    </w:p>
    <w:p w14:paraId="0000001A" w14:textId="77777777" w:rsidR="00133219" w:rsidRDefault="00F05D68">
      <w:pPr>
        <w:numPr>
          <w:ilvl w:val="1"/>
          <w:numId w:val="1"/>
        </w:numPr>
        <w:ind w:left="1740" w:right="300"/>
      </w:pPr>
      <w:r>
        <w:rPr>
          <w:color w:val="222222"/>
          <w:sz w:val="26"/>
          <w:szCs w:val="26"/>
        </w:rPr>
        <w:t xml:space="preserve">Explain how the intervention plan affects nursing and </w:t>
      </w:r>
      <w:proofErr w:type="spellStart"/>
      <w:r>
        <w:rPr>
          <w:color w:val="222222"/>
          <w:sz w:val="26"/>
          <w:szCs w:val="26"/>
        </w:rPr>
        <w:t>interprofessional</w:t>
      </w:r>
      <w:proofErr w:type="spellEnd"/>
      <w:r>
        <w:rPr>
          <w:color w:val="222222"/>
          <w:sz w:val="26"/>
          <w:szCs w:val="26"/>
        </w:rPr>
        <w:t xml:space="preserve"> collaboration, and how the health care field gains from the plan.</w:t>
      </w:r>
    </w:p>
    <w:p w14:paraId="0000001B" w14:textId="77777777" w:rsidR="00133219" w:rsidRDefault="00F05D68">
      <w:pPr>
        <w:numPr>
          <w:ilvl w:val="0"/>
          <w:numId w:val="1"/>
        </w:numPr>
        <w:pBdr>
          <w:top w:val="single" w:sz="6" w:space="3" w:color="CCCCCC"/>
          <w:left w:val="single" w:sz="6" w:space="0" w:color="CCCCCC"/>
          <w:right w:val="single" w:sz="6" w:space="15" w:color="CCCCCC"/>
        </w:pBdr>
        <w:ind w:left="1020" w:right="300"/>
      </w:pPr>
      <w:r>
        <w:rPr>
          <w:i/>
          <w:color w:val="222222"/>
          <w:sz w:val="26"/>
          <w:szCs w:val="26"/>
        </w:rPr>
        <w:t>Future Steps</w:t>
      </w:r>
    </w:p>
    <w:p w14:paraId="0000001C" w14:textId="77777777" w:rsidR="00133219" w:rsidRDefault="00F05D68">
      <w:pPr>
        <w:numPr>
          <w:ilvl w:val="1"/>
          <w:numId w:val="1"/>
        </w:numPr>
        <w:ind w:left="1740" w:right="300"/>
      </w:pPr>
      <w:r>
        <w:rPr>
          <w:color w:val="222222"/>
          <w:sz w:val="26"/>
          <w:szCs w:val="26"/>
        </w:rPr>
        <w:lastRenderedPageBreak/>
        <w:t xml:space="preserve">Explain how the current project could be improved upon to create a bigger impact in the </w:t>
      </w:r>
      <w:r>
        <w:rPr>
          <w:color w:val="222222"/>
          <w:sz w:val="26"/>
          <w:szCs w:val="26"/>
        </w:rPr>
        <w:t>target population as well as to take advantage of emerging technology and care models to improve outcomes and safety.</w:t>
      </w:r>
    </w:p>
    <w:p w14:paraId="0000001D" w14:textId="77777777" w:rsidR="00133219" w:rsidRDefault="00F05D68">
      <w:pPr>
        <w:numPr>
          <w:ilvl w:val="0"/>
          <w:numId w:val="1"/>
        </w:numPr>
        <w:pBdr>
          <w:top w:val="single" w:sz="6" w:space="3" w:color="CCCCCC"/>
          <w:left w:val="single" w:sz="6" w:space="0" w:color="CCCCCC"/>
          <w:right w:val="single" w:sz="6" w:space="15" w:color="CCCCCC"/>
        </w:pBdr>
        <w:ind w:left="1020" w:right="300"/>
      </w:pPr>
      <w:r>
        <w:rPr>
          <w:i/>
          <w:color w:val="222222"/>
          <w:sz w:val="26"/>
          <w:szCs w:val="26"/>
        </w:rPr>
        <w:t>Reflection on Leading Change and Improvement</w:t>
      </w:r>
    </w:p>
    <w:p w14:paraId="0000001E" w14:textId="77777777" w:rsidR="00133219" w:rsidRDefault="00F05D68">
      <w:pPr>
        <w:numPr>
          <w:ilvl w:val="1"/>
          <w:numId w:val="1"/>
        </w:numPr>
        <w:ind w:left="1740" w:right="300"/>
      </w:pPr>
      <w:r>
        <w:rPr>
          <w:color w:val="222222"/>
          <w:sz w:val="26"/>
          <w:szCs w:val="26"/>
        </w:rPr>
        <w:t xml:space="preserve">Reflect on how the project has impacted your ability to lead change in personal practice and </w:t>
      </w:r>
      <w:r>
        <w:rPr>
          <w:color w:val="222222"/>
          <w:sz w:val="26"/>
          <w:szCs w:val="26"/>
        </w:rPr>
        <w:t>future leadership positions.</w:t>
      </w:r>
    </w:p>
    <w:p w14:paraId="0000001F" w14:textId="77777777" w:rsidR="00133219" w:rsidRDefault="00F05D68">
      <w:pPr>
        <w:numPr>
          <w:ilvl w:val="1"/>
          <w:numId w:val="1"/>
        </w:numPr>
        <w:ind w:left="1740" w:right="300"/>
      </w:pPr>
      <w:r>
        <w:rPr>
          <w:color w:val="222222"/>
          <w:sz w:val="26"/>
          <w:szCs w:val="26"/>
        </w:rPr>
        <w:t>Reflect on the ways in which the completed intervention, implementation, and evaluation plans can be transferred into your personal practice to drive quality improvement in other contexts.</w:t>
      </w:r>
    </w:p>
    <w:p w14:paraId="00000020" w14:textId="77777777" w:rsidR="00133219" w:rsidRDefault="00F05D68">
      <w:pPr>
        <w:numPr>
          <w:ilvl w:val="0"/>
          <w:numId w:val="1"/>
        </w:numPr>
        <w:pBdr>
          <w:top w:val="single" w:sz="6" w:space="3" w:color="CCCCCC"/>
          <w:left w:val="single" w:sz="6" w:space="0" w:color="CCCCCC"/>
          <w:right w:val="single" w:sz="6" w:space="15" w:color="CCCCCC"/>
        </w:pBdr>
        <w:ind w:left="1020" w:right="300"/>
      </w:pPr>
      <w:r>
        <w:rPr>
          <w:color w:val="222222"/>
          <w:sz w:val="26"/>
          <w:szCs w:val="26"/>
        </w:rPr>
        <w:t>Address Generally Throughout</w:t>
      </w:r>
    </w:p>
    <w:p w14:paraId="00000021" w14:textId="77777777" w:rsidR="00133219" w:rsidRDefault="00F05D68">
      <w:pPr>
        <w:numPr>
          <w:ilvl w:val="1"/>
          <w:numId w:val="1"/>
        </w:numPr>
        <w:ind w:left="1740" w:right="300"/>
      </w:pPr>
      <w:r>
        <w:rPr>
          <w:color w:val="222222"/>
          <w:sz w:val="26"/>
          <w:szCs w:val="26"/>
        </w:rPr>
        <w:t>Integrate resources from diverse sources that illustrate support for all aspects of an evaluation plan for an intervention, as well as for professional discussion about the plan.</w:t>
      </w:r>
    </w:p>
    <w:p w14:paraId="00000022" w14:textId="77777777" w:rsidR="00133219" w:rsidRDefault="00F05D68">
      <w:pPr>
        <w:numPr>
          <w:ilvl w:val="1"/>
          <w:numId w:val="1"/>
        </w:numPr>
        <w:ind w:left="1740" w:right="300"/>
      </w:pPr>
      <w:r>
        <w:rPr>
          <w:color w:val="222222"/>
          <w:sz w:val="26"/>
          <w:szCs w:val="26"/>
        </w:rPr>
        <w:t>Communicate evaluation plan and discussion of the project in a professional w</w:t>
      </w:r>
      <w:r>
        <w:rPr>
          <w:color w:val="222222"/>
          <w:sz w:val="26"/>
          <w:szCs w:val="26"/>
        </w:rPr>
        <w:t>ay that helps the audience to understand how the outcomes will be evaluated, as well as what was learned through the project process.</w:t>
      </w:r>
    </w:p>
    <w:p w14:paraId="00000023" w14:textId="77777777" w:rsidR="00133219" w:rsidRDefault="00F05D68">
      <w:pPr>
        <w:numPr>
          <w:ilvl w:val="0"/>
          <w:numId w:val="1"/>
        </w:numPr>
        <w:pBdr>
          <w:top w:val="single" w:sz="6" w:space="3" w:color="CCCCCC"/>
          <w:left w:val="single" w:sz="6" w:space="0" w:color="CCCCCC"/>
          <w:right w:val="single" w:sz="6" w:space="15" w:color="CCCCCC"/>
        </w:pBdr>
        <w:ind w:left="1020" w:right="300"/>
      </w:pPr>
      <w:r>
        <w:rPr>
          <w:color w:val="222222"/>
          <w:sz w:val="30"/>
          <w:szCs w:val="30"/>
        </w:rPr>
        <w:t>Practicum Hours Submission</w:t>
      </w:r>
      <w:r>
        <w:rPr>
          <w:color w:val="222222"/>
          <w:sz w:val="30"/>
          <w:szCs w:val="30"/>
        </w:rPr>
        <w:br/>
      </w:r>
      <w:r>
        <w:rPr>
          <w:color w:val="222222"/>
          <w:sz w:val="26"/>
          <w:szCs w:val="26"/>
        </w:rPr>
        <w:t>You have been tracking your completed hours each week using the Capella MSN Program Practicum L</w:t>
      </w:r>
      <w:r>
        <w:rPr>
          <w:color w:val="222222"/>
          <w:sz w:val="26"/>
          <w:szCs w:val="26"/>
        </w:rPr>
        <w:t>og (an Excel spreadsheet found in the document library of the CORE ELMS system) and submitting your hours for approval via CORE ELMS to ensure you are accumulating all hours that are needed to meet the requirements for your specialization and degree.</w:t>
      </w:r>
      <w:r>
        <w:rPr>
          <w:color w:val="222222"/>
          <w:sz w:val="26"/>
          <w:szCs w:val="26"/>
        </w:rPr>
        <w:br/>
        <w:t>Submi</w:t>
      </w:r>
      <w:r>
        <w:rPr>
          <w:color w:val="222222"/>
          <w:sz w:val="26"/>
          <w:szCs w:val="26"/>
        </w:rPr>
        <w:t>t your CORE ELMS practicum hours tracking log (as a PDF) showing a minimum of 20 hours per assessment earned at your site. In addition to the hours, provide a brief description of the focus of your clinical hours for each entry. Additionally, note any link</w:t>
      </w:r>
      <w:r>
        <w:rPr>
          <w:color w:val="222222"/>
          <w:sz w:val="26"/>
          <w:szCs w:val="26"/>
        </w:rPr>
        <w:t>s between the focus of the clinical hours and any aspect of your capstone project (such as target population, potential interventions, the focus of need, setting, et cetera).</w:t>
      </w:r>
      <w:r>
        <w:rPr>
          <w:color w:val="222222"/>
          <w:sz w:val="26"/>
          <w:szCs w:val="26"/>
        </w:rPr>
        <w:br/>
        <w:t>Reminder: You will need to have your preceptor approve your hours in CORE ELMS. Y</w:t>
      </w:r>
      <w:r>
        <w:rPr>
          <w:color w:val="222222"/>
          <w:sz w:val="26"/>
          <w:szCs w:val="26"/>
        </w:rPr>
        <w:t xml:space="preserve">our preceptor will get an e-mail every time you submit hours to the CORE ELMS system. In CORE ELMS, ensure you are also attaching your Excel spreadsheet in case your preceptor and faculty have questions regarding your hours. </w:t>
      </w:r>
      <w:r>
        <w:rPr>
          <w:color w:val="222222"/>
          <w:sz w:val="26"/>
          <w:szCs w:val="26"/>
        </w:rPr>
        <w:br/>
      </w:r>
      <w:r>
        <w:rPr>
          <w:color w:val="222222"/>
          <w:sz w:val="26"/>
          <w:szCs w:val="26"/>
        </w:rPr>
        <w:lastRenderedPageBreak/>
        <w:t>You will not receive a grade f</w:t>
      </w:r>
      <w:r>
        <w:rPr>
          <w:color w:val="222222"/>
          <w:sz w:val="26"/>
          <w:szCs w:val="26"/>
        </w:rPr>
        <w:t>or this assessment without the signed practicum log showing a minimum of 20 hours for the time period of this assessment. Your faculty instructor will review your hours to date and will contact you if he or she has any questions or concerns.</w:t>
      </w:r>
      <w:r>
        <w:rPr>
          <w:color w:val="222222"/>
          <w:sz w:val="26"/>
          <w:szCs w:val="26"/>
        </w:rPr>
        <w:br/>
      </w:r>
      <w:r>
        <w:rPr>
          <w:color w:val="222222"/>
          <w:sz w:val="30"/>
          <w:szCs w:val="30"/>
        </w:rPr>
        <w:t>Additional Req</w:t>
      </w:r>
      <w:r>
        <w:rPr>
          <w:color w:val="222222"/>
          <w:sz w:val="30"/>
          <w:szCs w:val="30"/>
        </w:rPr>
        <w:t>uirements</w:t>
      </w:r>
    </w:p>
    <w:p w14:paraId="00000024" w14:textId="77777777" w:rsidR="00133219" w:rsidRDefault="00F05D68">
      <w:pPr>
        <w:numPr>
          <w:ilvl w:val="1"/>
          <w:numId w:val="1"/>
        </w:numPr>
        <w:ind w:left="1740" w:right="300"/>
      </w:pPr>
      <w:r>
        <w:rPr>
          <w:color w:val="222222"/>
          <w:sz w:val="26"/>
          <w:szCs w:val="26"/>
        </w:rPr>
        <w:t>Length of submission: 4–6 pages, double spaced.</w:t>
      </w:r>
    </w:p>
    <w:p w14:paraId="00000025" w14:textId="77777777" w:rsidR="00133219" w:rsidRDefault="00F05D68">
      <w:pPr>
        <w:numPr>
          <w:ilvl w:val="1"/>
          <w:numId w:val="1"/>
        </w:numPr>
        <w:ind w:left="1740" w:right="300"/>
      </w:pPr>
      <w:r>
        <w:rPr>
          <w:color w:val="222222"/>
          <w:sz w:val="26"/>
          <w:szCs w:val="26"/>
        </w:rPr>
        <w:t>Number of resources: Minimum of 3–6 resources. (You may use resources previously cited in your literature review to contribute to this number. Your final project will require 12–18 unique resources.</w:t>
      </w:r>
      <w:r>
        <w:rPr>
          <w:color w:val="222222"/>
          <w:sz w:val="26"/>
          <w:szCs w:val="26"/>
        </w:rPr>
        <w:t>)</w:t>
      </w:r>
    </w:p>
    <w:p w14:paraId="00000026" w14:textId="77777777" w:rsidR="00133219" w:rsidRDefault="00F05D68">
      <w:pPr>
        <w:numPr>
          <w:ilvl w:val="1"/>
          <w:numId w:val="1"/>
        </w:numPr>
        <w:ind w:left="1740" w:right="300"/>
      </w:pPr>
      <w:r>
        <w:rPr>
          <w:color w:val="222222"/>
          <w:sz w:val="26"/>
          <w:szCs w:val="26"/>
        </w:rPr>
        <w:t>Written communication: Written communication is free of errors that detract from the overall message.</w:t>
      </w:r>
    </w:p>
    <w:p w14:paraId="00000027" w14:textId="77777777" w:rsidR="00133219" w:rsidRDefault="00F05D68">
      <w:pPr>
        <w:numPr>
          <w:ilvl w:val="1"/>
          <w:numId w:val="1"/>
        </w:numPr>
        <w:ind w:left="1740" w:right="300"/>
      </w:pPr>
      <w:r>
        <w:rPr>
          <w:color w:val="222222"/>
          <w:sz w:val="26"/>
          <w:szCs w:val="26"/>
        </w:rPr>
        <w:t>APA formatting: Resources and citations are formatted according to current APA style. Header formatting follows current APA levels.</w:t>
      </w:r>
    </w:p>
    <w:p w14:paraId="00000028" w14:textId="77777777" w:rsidR="00133219" w:rsidRDefault="00F05D68">
      <w:pPr>
        <w:numPr>
          <w:ilvl w:val="1"/>
          <w:numId w:val="1"/>
        </w:numPr>
        <w:spacing w:after="1080"/>
        <w:ind w:left="1740" w:right="300"/>
      </w:pPr>
      <w:r>
        <w:rPr>
          <w:color w:val="222222"/>
          <w:sz w:val="26"/>
          <w:szCs w:val="26"/>
        </w:rPr>
        <w:t xml:space="preserve">Font and font size: </w:t>
      </w:r>
      <w:r>
        <w:rPr>
          <w:color w:val="222222"/>
          <w:sz w:val="26"/>
          <w:szCs w:val="26"/>
        </w:rPr>
        <w:t>Times New Roman, 12 point.</w:t>
      </w:r>
    </w:p>
    <w:p w14:paraId="00000029" w14:textId="77777777" w:rsidR="00133219" w:rsidRDefault="00133219"/>
    <w:sectPr w:rsidR="0013321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521A0B"/>
    <w:multiLevelType w:val="multilevel"/>
    <w:tmpl w:val="840AD32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219"/>
    <w:rsid w:val="00133219"/>
    <w:rsid w:val="00F0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3A31AE-7ADB-4DEA-A79C-4D63A51F8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campustools.capella.edu/redirect.aspx?linkid=3778" TargetMode="External"/><Relationship Id="rId3" Type="http://schemas.openxmlformats.org/officeDocument/2006/relationships/settings" Target="settings.xml"/><Relationship Id="rId7" Type="http://schemas.openxmlformats.org/officeDocument/2006/relationships/hyperlink" Target="https://campustools.capella.edu/redirect.aspx?linkid=46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rehighered.com/sso/capella/" TargetMode="External"/><Relationship Id="rId5" Type="http://schemas.openxmlformats.org/officeDocument/2006/relationships/hyperlink" Target="https://courserooma.capella.edu/bbcswebdav/institution/MSN-FP/MSN-FP6030/190400/Course_Files/cf_gq_asmt_4_eval_plan.do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1448</Words>
  <Characters>8257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2020-09-25T14:11:00Z</dcterms:created>
  <dcterms:modified xsi:type="dcterms:W3CDTF">2020-09-25T14:11:00Z</dcterms:modified>
</cp:coreProperties>
</file>